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95386" w:rsidRPr="00E95386" w14:paraId="2CC902AA" w14:textId="77777777" w:rsidTr="00A72D9E">
        <w:tc>
          <w:tcPr>
            <w:tcW w:w="9072" w:type="dxa"/>
          </w:tcPr>
          <w:p w14:paraId="0688C919" w14:textId="6DFF3479" w:rsidR="00742BE1" w:rsidRDefault="00637901" w:rsidP="00A0066B">
            <w:pPr>
              <w:jc w:val="right"/>
              <w:rPr>
                <w:b/>
                <w:sz w:val="24"/>
                <w:szCs w:val="24"/>
              </w:rPr>
            </w:pPr>
            <w:sdt>
              <w:sdtPr>
                <w:rPr>
                  <w:b/>
                  <w:sz w:val="24"/>
                  <w:szCs w:val="24"/>
                </w:rPr>
                <w:alias w:val="Dienst"/>
                <w:tag w:val="Dienst"/>
                <w:id w:val="-678045630"/>
                <w:lock w:val="sdtLocked"/>
                <w:placeholder>
                  <w:docPart w:val="6AC2325814194D0FBA548D6AD4B4D8AC"/>
                </w:placeholder>
                <w:comboBox>
                  <w:listItem w:value="Kies een item."/>
                  <w:listItem w:displayText="Dienst Bestuur &amp; organisatie" w:value="Dienst Bestuur &amp; organisatie"/>
                  <w:listItem w:displayText="Dienst Curriculum &amp; vorming" w:value="Dienst Curriculum &amp; vorming"/>
                  <w:listItem w:displayText="Dienst Identiteit &amp; kwaliteit" w:value="Dienst Identiteit &amp; kwaliteit"/>
                  <w:listItem w:displayText="Dienst Lerenden" w:value="Dienst Lerenden"/>
                  <w:listItem w:displayText="Dienst Ondersteuning" w:value="Dienst Ondersteuning"/>
                  <w:listItem w:displayText="Dienst Personeel" w:value="Dienst Personeel"/>
                  <w:listItem w:displayText="Stafdienst" w:value="Stafdienst"/>
                </w:comboBox>
              </w:sdtPr>
              <w:sdtEndPr/>
              <w:sdtContent>
                <w:r w:rsidR="00FC1CC7">
                  <w:rPr>
                    <w:b/>
                    <w:sz w:val="24"/>
                    <w:szCs w:val="24"/>
                  </w:rPr>
                  <w:t>Dienst Bestuur &amp; organisatie</w:t>
                </w:r>
              </w:sdtContent>
            </w:sdt>
          </w:p>
          <w:sdt>
            <w:sdtPr>
              <w:rPr>
                <w:sz w:val="24"/>
                <w:szCs w:val="24"/>
              </w:rPr>
              <w:alias w:val="Team"/>
              <w:tag w:val="Team"/>
              <w:id w:val="-854424336"/>
              <w:placeholder>
                <w:docPart w:val="75368D7C7826416D97172DD2ABFE29C6"/>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postinitieel onderwijs" w:value="Team postinitieel onderwijs"/>
                <w:listItem w:displayText="Team ict" w:value="Team ict"/>
                <w:listItem w:displayText="Team financiën" w:value="Team financiën"/>
                <w:listItem w:displayText="Team personeel" w:value="Team personeel"/>
                <w:listItem w:displayText="Team eventorganisatie" w:value="Team eventorganisatie"/>
                <w:listItem w:displayText="Team internaten" w:value="Team internaten"/>
                <w:listItem w:displayText="Team administratie" w:value="Team administratie"/>
              </w:comboBox>
            </w:sdtPr>
            <w:sdtEndPr/>
            <w:sdtContent>
              <w:p w14:paraId="4897710A" w14:textId="739A8F4B" w:rsidR="001E41DD" w:rsidRDefault="00FC1CC7" w:rsidP="00742BE1">
                <w:pPr>
                  <w:jc w:val="right"/>
                  <w:rPr>
                    <w:sz w:val="24"/>
                    <w:szCs w:val="24"/>
                  </w:rPr>
                </w:pPr>
                <w:r>
                  <w:rPr>
                    <w:sz w:val="24"/>
                    <w:szCs w:val="24"/>
                  </w:rPr>
                  <w:t xml:space="preserve">        </w:t>
                </w:r>
              </w:p>
            </w:sdtContent>
          </w:sdt>
          <w:p w14:paraId="74D865DF" w14:textId="77777777" w:rsidR="00742BE1" w:rsidRPr="00E95386" w:rsidRDefault="00742BE1" w:rsidP="00742BE1">
            <w:pPr>
              <w:jc w:val="right"/>
              <w:rPr>
                <w:sz w:val="24"/>
                <w:szCs w:val="24"/>
              </w:rPr>
            </w:pPr>
            <w:r w:rsidRPr="00E95386">
              <w:rPr>
                <w:sz w:val="24"/>
                <w:szCs w:val="24"/>
              </w:rPr>
              <w:t xml:space="preserve">Guimardstraat 1 </w:t>
            </w:r>
            <w:r w:rsidRPr="00E95386">
              <w:rPr>
                <w:sz w:val="24"/>
                <w:szCs w:val="24"/>
              </w:rPr>
              <w:sym w:font="Wingdings" w:char="F09F"/>
            </w:r>
            <w:r w:rsidRPr="00E95386">
              <w:rPr>
                <w:sz w:val="24"/>
                <w:szCs w:val="24"/>
              </w:rPr>
              <w:t xml:space="preserve"> 1040 BRUSSEL</w:t>
            </w:r>
          </w:p>
        </w:tc>
      </w:tr>
      <w:tr w:rsidR="0051626C" w:rsidRPr="00E95386" w14:paraId="35D40215" w14:textId="77777777" w:rsidTr="00A72D9E">
        <w:tc>
          <w:tcPr>
            <w:tcW w:w="9072" w:type="dxa"/>
          </w:tcPr>
          <w:p w14:paraId="367807E7" w14:textId="15C38098" w:rsidR="00125451" w:rsidRPr="00D35E05" w:rsidRDefault="00637901" w:rsidP="00125451">
            <w:pPr>
              <w:spacing w:before="100"/>
              <w:jc w:val="right"/>
              <w:rPr>
                <w:sz w:val="24"/>
                <w:szCs w:val="24"/>
              </w:rPr>
            </w:pPr>
            <w:hyperlink r:id="rId11" w:history="1">
              <w:r w:rsidR="00125451" w:rsidRPr="00D35E05">
                <w:rPr>
                  <w:rStyle w:val="Hyperlink"/>
                  <w:color w:val="262626" w:themeColor="text1" w:themeTint="D9"/>
                  <w:u w:val="none"/>
                </w:rPr>
                <w:t>www.katholiekonderwijs.vlaanderen</w:t>
              </w:r>
            </w:hyperlink>
          </w:p>
        </w:tc>
      </w:tr>
    </w:tbl>
    <w:p w14:paraId="2160BF51" w14:textId="77777777" w:rsidR="00456013" w:rsidRPr="00E95386" w:rsidRDefault="000D5051" w:rsidP="00125451">
      <w:pPr>
        <w:spacing w:after="0"/>
      </w:pPr>
      <w:r w:rsidRPr="002267F6">
        <w:rPr>
          <w:noProof/>
          <w:lang w:eastAsia="nl-BE"/>
        </w:rPr>
        <w:drawing>
          <wp:anchor distT="0" distB="0" distL="114300" distR="114300" simplePos="0" relativeHeight="251659264" behindDoc="1" locked="0" layoutInCell="1" allowOverlap="1" wp14:anchorId="7A690523" wp14:editId="29F70880">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5000" w:type="pct"/>
        <w:tblLook w:val="04A0" w:firstRow="1" w:lastRow="0" w:firstColumn="1" w:lastColumn="0" w:noHBand="0" w:noVBand="1"/>
      </w:tblPr>
      <w:tblGrid>
        <w:gridCol w:w="9070"/>
      </w:tblGrid>
      <w:tr w:rsidR="00127D92" w:rsidRPr="00E95386" w14:paraId="0D1F0AC3" w14:textId="77777777" w:rsidTr="00A72D9E">
        <w:tc>
          <w:tcPr>
            <w:tcW w:w="5000" w:type="pct"/>
            <w:tcBorders>
              <w:top w:val="single" w:sz="4" w:space="0" w:color="auto"/>
              <w:left w:val="nil"/>
              <w:bottom w:val="single" w:sz="2" w:space="0" w:color="auto"/>
              <w:right w:val="nil"/>
            </w:tcBorders>
          </w:tcPr>
          <w:p w14:paraId="1798382E" w14:textId="77777777" w:rsidR="00127D92" w:rsidRPr="00A0066B" w:rsidRDefault="00127D92" w:rsidP="00A0066B">
            <w:pPr>
              <w:jc w:val="right"/>
              <w:rPr>
                <w:b/>
                <w:sz w:val="24"/>
              </w:rPr>
            </w:pPr>
            <w:r w:rsidRPr="00A0066B">
              <w:rPr>
                <w:b/>
                <w:sz w:val="24"/>
              </w:rPr>
              <w:t>DOCUMENT</w:t>
            </w:r>
          </w:p>
          <w:p w14:paraId="45B00790" w14:textId="39E8E0F6" w:rsidR="00127D92" w:rsidRPr="00A0066B" w:rsidRDefault="00FC1CC7" w:rsidP="00A0066B">
            <w:pPr>
              <w:pStyle w:val="Datumdocument"/>
            </w:pPr>
            <w:bookmarkStart w:id="0" w:name="Datum"/>
            <w:bookmarkEnd w:id="0"/>
            <w:r>
              <w:t>2020</w:t>
            </w:r>
            <w:r w:rsidR="00127D92" w:rsidRPr="00A0066B">
              <w:t>-</w:t>
            </w:r>
            <w:r>
              <w:t>07</w:t>
            </w:r>
            <w:r w:rsidR="00127D92" w:rsidRPr="00A0066B">
              <w:t>-</w:t>
            </w:r>
            <w:r>
              <w:t>13</w:t>
            </w:r>
          </w:p>
        </w:tc>
      </w:tr>
    </w:tbl>
    <w:p w14:paraId="7AECA072" w14:textId="77777777" w:rsidR="00127D92" w:rsidRDefault="00127D92" w:rsidP="00A0066B"/>
    <w:p w14:paraId="62D42BCD" w14:textId="2EFF52D9" w:rsidR="00127D92" w:rsidRDefault="00FC1CC7" w:rsidP="00737230">
      <w:pPr>
        <w:pStyle w:val="Titel"/>
      </w:pPr>
      <w:r>
        <w:t xml:space="preserve">Tegemoetkoming Vlaamse overheid in </w:t>
      </w:r>
      <w:r w:rsidR="00D755CD">
        <w:t xml:space="preserve">de </w:t>
      </w:r>
      <w:r>
        <w:t>Corona-kosten</w:t>
      </w:r>
      <w:r w:rsidR="00D755CD">
        <w:t xml:space="preserve"> van 2019-2020 en 2020-2021</w:t>
      </w:r>
    </w:p>
    <w:p w14:paraId="72C407D1" w14:textId="6625C9C8" w:rsidR="00FC1CC7" w:rsidRDefault="00FC1CC7" w:rsidP="00FC1CC7">
      <w:r>
        <w:t>De Vlaamse overheid heeft extra middelen toegekend als tegemoetkoming in de kosten van Corona</w:t>
      </w:r>
      <w:r w:rsidR="00D755CD">
        <w:t xml:space="preserve"> van scholen in het kleuter- en leerplichtonderwijs</w:t>
      </w:r>
      <w:r w:rsidR="00AC6B89">
        <w:t>.</w:t>
      </w:r>
      <w:r w:rsidR="00135487">
        <w:t xml:space="preserve"> Hieronder vind je een overzicht van de tegemoetkomingen di</w:t>
      </w:r>
      <w:r w:rsidR="00F77517">
        <w:t>e zijn uitbetaald in schooljaar 2019-2020.</w:t>
      </w:r>
    </w:p>
    <w:p w14:paraId="44BD7EFD" w14:textId="66A3990C" w:rsidR="00AC6B89" w:rsidRDefault="00AC6B89" w:rsidP="00AC6B89">
      <w:pPr>
        <w:pStyle w:val="Kop1"/>
      </w:pPr>
      <w:r>
        <w:t>Extra middelen voor schooljaar 2019-2020</w:t>
      </w:r>
    </w:p>
    <w:p w14:paraId="2D3347CA" w14:textId="195FDFBC" w:rsidR="00AC6B89" w:rsidRPr="00AC6B89" w:rsidRDefault="00BE777A" w:rsidP="00AC6B89">
      <w:r>
        <w:t>De volgende tegemoetkomingen zijn bedoeld voor schooljaar 2019-2020:</w:t>
      </w:r>
    </w:p>
    <w:p w14:paraId="34D2D90A" w14:textId="42E228CB" w:rsidR="009D7EEB" w:rsidRDefault="009D7EEB" w:rsidP="00C67CA9">
      <w:pPr>
        <w:pStyle w:val="Opsomming1"/>
      </w:pPr>
      <w:r>
        <w:t>4 338 500 euro voo</w:t>
      </w:r>
      <w:r w:rsidR="009E2EB8">
        <w:t>r</w:t>
      </w:r>
      <w:r>
        <w:t xml:space="preserve"> ICT-materiaal</w:t>
      </w:r>
      <w:r w:rsidR="009E2EB8">
        <w:t xml:space="preserve"> en ICT-coördinatoren</w:t>
      </w:r>
      <w:r>
        <w:t>, te gebruiken in schooljaar 2019-2020 en/of</w:t>
      </w:r>
      <w:r w:rsidR="009E2EB8">
        <w:t xml:space="preserve"> in het eerste semester van</w:t>
      </w:r>
      <w:r>
        <w:t xml:space="preserve"> schooljaar 2020-2021: artikel 18 van het </w:t>
      </w:r>
      <w:hyperlink r:id="rId13" w:anchor="18" w:history="1">
        <w:r w:rsidR="00C67CA9">
          <w:rPr>
            <w:rStyle w:val="Hyperlink"/>
          </w:rPr>
          <w:t>Besluit van de Vlaamse Regering houdende diverse dringende maatregelen in onderwijs ingevolge COVID-19 van 8 mei 2020</w:t>
        </w:r>
      </w:hyperlink>
      <w:r w:rsidR="009E2EB8">
        <w:t>,</w:t>
      </w:r>
      <w:r w:rsidR="00C67CA9">
        <w:t xml:space="preserve"> artikel 3, 3° van het</w:t>
      </w:r>
      <w:r w:rsidR="00DE7DF3">
        <w:t xml:space="preserve"> </w:t>
      </w:r>
      <w:hyperlink r:id="rId14" w:history="1">
        <w:r w:rsidR="00C67CA9">
          <w:rPr>
            <w:rStyle w:val="Hyperlink"/>
          </w:rPr>
          <w:t>Besluit van de Vlaamse regering betreffende ICT-coördinatie in het onderwijs van 5 december 2003</w:t>
        </w:r>
      </w:hyperlink>
      <w:r w:rsidR="00C67CA9">
        <w:t xml:space="preserve">, </w:t>
      </w:r>
      <w:r w:rsidR="00DE7DF3">
        <w:t xml:space="preserve">punt 2.1 van </w:t>
      </w:r>
      <w:hyperlink r:id="rId15" w:history="1">
        <w:r w:rsidR="00DE7DF3">
          <w:rPr>
            <w:rStyle w:val="Hyperlink"/>
          </w:rPr>
          <w:t>BAO/2020/01 Dringende tijdelijke maatregelen voor het basisonderwijs naar aanleiding van de coronacrisis</w:t>
        </w:r>
      </w:hyperlink>
      <w:r w:rsidR="00DE7DF3">
        <w:t xml:space="preserve"> en punt 9 van </w:t>
      </w:r>
      <w:hyperlink r:id="rId16" w:anchor="9" w:history="1">
        <w:r w:rsidR="00DE7DF3">
          <w:rPr>
            <w:rStyle w:val="Hyperlink"/>
          </w:rPr>
          <w:t>SO/2020/01 Dringende en tijdelijke maatregelen voor het secundair onderwijs naar aanleiding van de coronacrisis</w:t>
        </w:r>
      </w:hyperlink>
      <w:r w:rsidR="00DE7DF3">
        <w:t xml:space="preserve">: </w:t>
      </w:r>
    </w:p>
    <w:p w14:paraId="00EE7770" w14:textId="618F36B4" w:rsidR="009D7EEB" w:rsidRDefault="009D7EEB" w:rsidP="00C67CA9">
      <w:pPr>
        <w:pStyle w:val="Opsomming2"/>
      </w:pPr>
      <w:r>
        <w:t xml:space="preserve">3,83725 euro per leerling </w:t>
      </w:r>
      <w:r w:rsidR="00DE7DF3">
        <w:t xml:space="preserve">die op </w:t>
      </w:r>
      <w:r w:rsidR="00C67CA9">
        <w:t xml:space="preserve">1 februari </w:t>
      </w:r>
      <w:r w:rsidR="00DE7DF3">
        <w:t xml:space="preserve">2018 ingeschreven was in het gewoon en buitengewoon basisonderwijs, de B-stroom van de eerste graad van het </w:t>
      </w:r>
      <w:r w:rsidR="00C67CA9">
        <w:t>secundair onderwijs</w:t>
      </w:r>
      <w:r w:rsidR="00DE7DF3">
        <w:t>, de tweede, derde en vierde graad van het beroepssecundair onderwijs, het deeltijds beroepssecundair onderwijs;</w:t>
      </w:r>
    </w:p>
    <w:p w14:paraId="0229D4B1" w14:textId="77777777" w:rsidR="00C67CA9" w:rsidRDefault="00DE7DF3" w:rsidP="00C67CA9">
      <w:pPr>
        <w:pStyle w:val="Opsomming2"/>
      </w:pPr>
      <w:r>
        <w:t xml:space="preserve">3,0698 euro per leerling die op </w:t>
      </w:r>
      <w:r w:rsidR="00C67CA9">
        <w:t>1 februari 2018</w:t>
      </w:r>
      <w:r>
        <w:t xml:space="preserve"> ingeschreven was in de A-stroom van de eerste graad van het secundair onderwijs, de tweede en derde graad</w:t>
      </w:r>
      <w:r w:rsidR="00C67CA9">
        <w:t xml:space="preserve"> van het aso, het kso en het tso;</w:t>
      </w:r>
    </w:p>
    <w:p w14:paraId="1D2E17F3" w14:textId="77777777" w:rsidR="002554F2" w:rsidRDefault="005D3516" w:rsidP="005D3516">
      <w:pPr>
        <w:pStyle w:val="Opsomming1"/>
      </w:pPr>
      <w:r>
        <w:t xml:space="preserve">24 508 000 euro voor de aankoop van mondmaskers voor de personeelsleden van het basis- en secundair onderwijs en voor de leerlingen van het buitengewoon onderwijs, voor de aankoop van het nodige poetsmateriaal, voor de inzet van extra poetspersoneel en voor de aankoop van ander materiaal met betrekking tot de hygiëne en veiligheidsmaatregelen, zoals ontsmettingsmiddelen, kuisproducten en andere noodzakelijke hygiënische infrastructuur: </w:t>
      </w:r>
      <w:hyperlink r:id="rId17" w:history="1">
        <w:r>
          <w:rPr>
            <w:rStyle w:val="Hyperlink"/>
          </w:rPr>
          <w:t>Besluit van de Vlaamse Regering tot toekenning van extra werkingsbudget voor de scholen van het gewoon en buitengewoon basis- en secundair onderwijs omwille van de genomen maatregelen en hieraan verbonden extra onkosten gemaakt door de scholen tegen verspreiding van COVID-19 van 5 juni 2020</w:t>
        </w:r>
      </w:hyperlink>
      <w:r w:rsidR="002554F2">
        <w:t>:</w:t>
      </w:r>
    </w:p>
    <w:p w14:paraId="147421D5" w14:textId="0DBE5D1F" w:rsidR="002554F2" w:rsidRDefault="002554F2" w:rsidP="002554F2">
      <w:pPr>
        <w:pStyle w:val="Opsomming2"/>
      </w:pPr>
      <w:r>
        <w:t>22,21 euro per leerling die op 1 februari 2020 ingeschreven was in het gewoon bao;</w:t>
      </w:r>
    </w:p>
    <w:p w14:paraId="4DA54469" w14:textId="0512161B" w:rsidR="002554F2" w:rsidRDefault="002554F2" w:rsidP="002554F2">
      <w:pPr>
        <w:pStyle w:val="Opsomming2"/>
      </w:pPr>
      <w:r>
        <w:t>32,34 euro per leerling die op 1 februari 2020 ingeschreven was in het bubao;</w:t>
      </w:r>
    </w:p>
    <w:p w14:paraId="5C0DD758" w14:textId="0D9E3644" w:rsidR="002554F2" w:rsidRDefault="002554F2" w:rsidP="002554F2">
      <w:pPr>
        <w:pStyle w:val="Opsomming2"/>
      </w:pPr>
      <w:r>
        <w:t>16,34 euro per leerling die op 1 februari 2020 ingeschreven was in het gewoon so;</w:t>
      </w:r>
    </w:p>
    <w:p w14:paraId="5E7EE8ED" w14:textId="77777777" w:rsidR="002554F2" w:rsidRDefault="002554F2" w:rsidP="002554F2">
      <w:pPr>
        <w:pStyle w:val="Opsomming2"/>
      </w:pPr>
      <w:r>
        <w:t>24,69 euro per leerling die op 1 februari 2020 ingeschreven was in het buso;</w:t>
      </w:r>
    </w:p>
    <w:p w14:paraId="4F12BB4A" w14:textId="77777777" w:rsidR="0071086A" w:rsidRDefault="00934925" w:rsidP="002554F2">
      <w:pPr>
        <w:pStyle w:val="Opsomming1"/>
      </w:pPr>
      <w:r>
        <w:lastRenderedPageBreak/>
        <w:t xml:space="preserve">8 500 000 euro </w:t>
      </w:r>
      <w:r w:rsidR="00193822" w:rsidRPr="00193822">
        <w:t>als compensatie enerzijds voor ouders of betrokken personen voor geannuleerde schooluitstappen en -reizen, anderzijds voor scholen voor gederfde inkomsten uit activiteiten die niet hebben kunnen plaatsvinden of voor verminderde inkomsten</w:t>
      </w:r>
      <w:r w:rsidR="005B0136">
        <w:t xml:space="preserve">: </w:t>
      </w:r>
      <w:hyperlink r:id="rId18" w:history="1">
        <w:r w:rsidR="007C2350">
          <w:rPr>
            <w:rStyle w:val="Hyperlink"/>
          </w:rPr>
          <w:t>Besluit van de Vlaamse Regering tot toekenning van extra werkingsbudget voor de scholen van het gewoon en buitengewoon basis- en secundair onderwijs en van het deeltijds beroepssecundair onderwijs, ter compensatie van geannuleerde schooluitstappen en -reizen en gederfde inkomsten en aan de studentenvoorzieningen van de hogeronderwijsinstellingen ingevolge COVID-19 van 12 juni 2020</w:t>
        </w:r>
      </w:hyperlink>
      <w:r w:rsidR="007C2350">
        <w:t>:</w:t>
      </w:r>
    </w:p>
    <w:p w14:paraId="3EC52C30" w14:textId="75646773" w:rsidR="00E45378" w:rsidRDefault="00E45378" w:rsidP="0071086A">
      <w:pPr>
        <w:pStyle w:val="Opsomming2"/>
      </w:pPr>
      <w:r>
        <w:t xml:space="preserve">5,16 euro </w:t>
      </w:r>
      <w:bookmarkStart w:id="1" w:name="_Hlk45547272"/>
      <w:r>
        <w:t xml:space="preserve">per </w:t>
      </w:r>
      <w:r w:rsidRPr="00E45378">
        <w:t xml:space="preserve">leerling die op 1 februari 2020 ingeschreven was in het </w:t>
      </w:r>
      <w:r>
        <w:t>gewoon en buitengewoon</w:t>
      </w:r>
      <w:r w:rsidR="00D107B9">
        <w:t xml:space="preserve"> lager onderwijs</w:t>
      </w:r>
      <w:bookmarkEnd w:id="1"/>
      <w:r>
        <w:t>;</w:t>
      </w:r>
    </w:p>
    <w:p w14:paraId="777E72A3" w14:textId="6960BA9A" w:rsidR="000818A6" w:rsidRDefault="000818A6" w:rsidP="0071086A">
      <w:pPr>
        <w:pStyle w:val="Opsomming2"/>
      </w:pPr>
      <w:r>
        <w:t>12,88 euro per leerling die op 1 februari 2020 ingeschreven was in het gewoon en buitengewoon</w:t>
      </w:r>
      <w:r w:rsidR="00D107B9">
        <w:t xml:space="preserve"> secundair onderwijs</w:t>
      </w:r>
      <w:r>
        <w:t>;</w:t>
      </w:r>
    </w:p>
    <w:p w14:paraId="719F3B3A" w14:textId="477A29C5" w:rsidR="00D755CD" w:rsidRDefault="00D755CD" w:rsidP="0071086A">
      <w:pPr>
        <w:pStyle w:val="Opsomming2"/>
      </w:pPr>
      <w:r>
        <w:t>S</w:t>
      </w:r>
      <w:r w:rsidRPr="00D755CD">
        <w:t>cholen moeten een vergoedingssysteem uitwerken voor kosten die ouders hebben gemaakt voor deze extramurosactiviteiten</w:t>
      </w:r>
      <w:r w:rsidR="00BE777A">
        <w:t>.</w:t>
      </w:r>
    </w:p>
    <w:p w14:paraId="34A138F1" w14:textId="75ED5AAC" w:rsidR="00BE777A" w:rsidRDefault="00BE777A" w:rsidP="00BE777A">
      <w:pPr>
        <w:pStyle w:val="Kop1"/>
      </w:pPr>
      <w:r w:rsidRPr="00BE777A">
        <w:t>Extra middelen voor schooljaar 20</w:t>
      </w:r>
      <w:r>
        <w:t>20</w:t>
      </w:r>
      <w:r w:rsidRPr="00BE777A">
        <w:t>-202</w:t>
      </w:r>
      <w:r>
        <w:t>1</w:t>
      </w:r>
    </w:p>
    <w:p w14:paraId="20CD0FCD" w14:textId="4495F867" w:rsidR="00DE7DF3" w:rsidRDefault="00BE777A" w:rsidP="00BE777A">
      <w:r>
        <w:t xml:space="preserve">De Vlaamse Regering heeft ook </w:t>
      </w:r>
      <w:r w:rsidR="007450AC">
        <w:t>34 368 000 euro</w:t>
      </w:r>
      <w:r w:rsidR="009B751B">
        <w:t xml:space="preserve"> vrijgemaakt</w:t>
      </w:r>
      <w:r w:rsidR="007450AC">
        <w:t xml:space="preserve"> </w:t>
      </w:r>
      <w:r w:rsidR="00EE383E">
        <w:t>o</w:t>
      </w:r>
      <w:r w:rsidR="00D33408">
        <w:t>p</w:t>
      </w:r>
      <w:r w:rsidR="00EE383E">
        <w:t xml:space="preserve">dat leerlingen geconnecteerd </w:t>
      </w:r>
      <w:r w:rsidR="009B751B">
        <w:t xml:space="preserve">zouden kunnen </w:t>
      </w:r>
      <w:r w:rsidR="00EE383E">
        <w:t>blijven met de scholen in tijden van gedeeltelijke of volledige verplichte sluiting van de scholen</w:t>
      </w:r>
      <w:r w:rsidR="00D96F4C">
        <w:t xml:space="preserve"> </w:t>
      </w:r>
      <w:r w:rsidR="00EE383E">
        <w:t>en om het leerrecht van leerlingen in het geval van afstandsonderwijs te garanderen in het co-coronaschooljaar 2020-2021</w:t>
      </w:r>
      <w:r w:rsidR="004E595A">
        <w:t xml:space="preserve">: </w:t>
      </w:r>
      <w:hyperlink r:id="rId19" w:history="1">
        <w:r w:rsidR="00DF37D3">
          <w:rPr>
            <w:rStyle w:val="Hyperlink"/>
          </w:rPr>
          <w:t>Besluit van de Vlaamse Regering tot toekenning van extra ICT-middelen voor het gewoon en buitengewoon lager voor leerlingen vanaf het vijfde leerjaar (geboortejaar 2008) en secundair onderwijs in het kader van de aanpak van COVID-19 van 26 juni 2020</w:t>
        </w:r>
      </w:hyperlink>
      <w:r w:rsidR="00C67CA9">
        <w:t>.</w:t>
      </w:r>
      <w:r w:rsidR="009E1EC2">
        <w:t xml:space="preserve"> </w:t>
      </w:r>
    </w:p>
    <w:p w14:paraId="0CA3033E" w14:textId="3C8F53E0" w:rsidR="00DD5366" w:rsidRDefault="00DD5366" w:rsidP="005A2943">
      <w:r>
        <w:t>De volgende bedragen zijn toegekend</w:t>
      </w:r>
      <w:r w:rsidR="006C1143">
        <w:t xml:space="preserve"> </w:t>
      </w:r>
      <w:r w:rsidR="00C706F2">
        <w:t>per</w:t>
      </w:r>
      <w:r w:rsidR="006C1143">
        <w:t xml:space="preserve"> leerling</w:t>
      </w:r>
      <w:r w:rsidR="00C706F2">
        <w:t xml:space="preserve"> die op 1 februari </w:t>
      </w:r>
      <w:r w:rsidR="002C5EE9">
        <w:t>2020 ingeschreven was in</w:t>
      </w:r>
      <w:r w:rsidR="006C1143">
        <w:t xml:space="preserve"> het 5</w:t>
      </w:r>
      <w:r w:rsidR="006C1143" w:rsidRPr="006C1143">
        <w:rPr>
          <w:vertAlign w:val="superscript"/>
        </w:rPr>
        <w:t>de</w:t>
      </w:r>
      <w:r w:rsidR="006C1143">
        <w:t xml:space="preserve"> </w:t>
      </w:r>
      <w:r w:rsidR="002C5EE9">
        <w:t>of</w:t>
      </w:r>
      <w:r w:rsidR="006C1143">
        <w:t xml:space="preserve"> 6</w:t>
      </w:r>
      <w:r w:rsidR="006C1143" w:rsidRPr="006C1143">
        <w:rPr>
          <w:vertAlign w:val="superscript"/>
        </w:rPr>
        <w:t>de</w:t>
      </w:r>
      <w:r w:rsidR="006C1143">
        <w:t xml:space="preserve"> leerjaar van het gewoon en buitengewoon lager onderwijs </w:t>
      </w:r>
      <w:r w:rsidR="002C5EE9">
        <w:t>of in het</w:t>
      </w:r>
      <w:r w:rsidR="00CF35ED">
        <w:t xml:space="preserve"> gewoon </w:t>
      </w:r>
      <w:r w:rsidR="002C5EE9">
        <w:t>of</w:t>
      </w:r>
      <w:r w:rsidR="00CF35ED">
        <w:t xml:space="preserve"> buitengewoon secundair onderwijs</w:t>
      </w:r>
      <w:r>
        <w:t>:</w:t>
      </w:r>
    </w:p>
    <w:p w14:paraId="18C7FF50" w14:textId="2184EF85" w:rsidR="00DD5366" w:rsidRDefault="00CF35ED" w:rsidP="00CF35ED">
      <w:pPr>
        <w:pStyle w:val="Lijstalinea"/>
        <w:numPr>
          <w:ilvl w:val="0"/>
          <w:numId w:val="16"/>
        </w:numPr>
      </w:pPr>
      <w:r>
        <w:t>50 euro</w:t>
      </w:r>
      <w:r w:rsidR="00B55775">
        <w:t xml:space="preserve"> </w:t>
      </w:r>
      <w:r w:rsidR="00B55775" w:rsidRPr="00B55775">
        <w:t xml:space="preserve">per leerling </w:t>
      </w:r>
      <w:r w:rsidR="007313C4">
        <w:t>die op geen enkel leerlingenkenmerk aantikt;</w:t>
      </w:r>
    </w:p>
    <w:p w14:paraId="7BD82D60" w14:textId="2CBFA306" w:rsidR="007313C4" w:rsidRDefault="00A43B3F" w:rsidP="00CF35ED">
      <w:pPr>
        <w:pStyle w:val="Lijstalinea"/>
        <w:numPr>
          <w:ilvl w:val="0"/>
          <w:numId w:val="16"/>
        </w:numPr>
      </w:pPr>
      <w:r>
        <w:t xml:space="preserve">55 euro per leerling die </w:t>
      </w:r>
      <w:r w:rsidR="00635AE7">
        <w:t>op één van de vier leerlingenkenmerken aantikt (</w:t>
      </w:r>
      <w:r w:rsidR="00510420">
        <w:t xml:space="preserve">thuistaal niet Nederlands, lager opleidingsniveau </w:t>
      </w:r>
      <w:r w:rsidR="000B558E">
        <w:t>van de moeder</w:t>
      </w:r>
      <w:r w:rsidR="00737664">
        <w:t xml:space="preserve">, </w:t>
      </w:r>
      <w:r w:rsidR="000B558E">
        <w:t>schooltoeslag,</w:t>
      </w:r>
      <w:r w:rsidR="00FB4868">
        <w:t xml:space="preserve"> </w:t>
      </w:r>
      <w:r w:rsidR="00A33910">
        <w:t>woont in een buurt met relatief veel leerachterstand);</w:t>
      </w:r>
    </w:p>
    <w:p w14:paraId="7DB9B547" w14:textId="60B9DDF8" w:rsidR="00A33910" w:rsidRDefault="00A33910" w:rsidP="00CF35ED">
      <w:pPr>
        <w:pStyle w:val="Lijstalinea"/>
        <w:numPr>
          <w:ilvl w:val="0"/>
          <w:numId w:val="16"/>
        </w:numPr>
      </w:pPr>
      <w:r>
        <w:t xml:space="preserve">60 euro per leerling die </w:t>
      </w:r>
      <w:r w:rsidR="00CA3FB5">
        <w:t>op twee van de vier leerlingenkenmerken aantikt;</w:t>
      </w:r>
    </w:p>
    <w:p w14:paraId="4D9CC318" w14:textId="59A09B18" w:rsidR="00CA3FB5" w:rsidRDefault="00CA3FB5" w:rsidP="00CF35ED">
      <w:pPr>
        <w:pStyle w:val="Lijstalinea"/>
        <w:numPr>
          <w:ilvl w:val="0"/>
          <w:numId w:val="16"/>
        </w:numPr>
      </w:pPr>
      <w:r>
        <w:t xml:space="preserve">65 </w:t>
      </w:r>
      <w:r w:rsidR="00C706F2">
        <w:t xml:space="preserve">euro </w:t>
      </w:r>
      <w:r>
        <w:t>per leerling die op drie van de vier leerlingenkenmerken aantikt;</w:t>
      </w:r>
    </w:p>
    <w:p w14:paraId="6724BD86" w14:textId="1C55AE9C" w:rsidR="00C706F2" w:rsidRDefault="00C706F2" w:rsidP="00CF35ED">
      <w:pPr>
        <w:pStyle w:val="Lijstalinea"/>
        <w:numPr>
          <w:ilvl w:val="0"/>
          <w:numId w:val="16"/>
        </w:numPr>
      </w:pPr>
      <w:r>
        <w:t>70</w:t>
      </w:r>
      <w:r w:rsidR="009A6757">
        <w:t xml:space="preserve"> euro per leerling die op alle vier de leerlingenkenmerken aantikt.</w:t>
      </w:r>
      <w:r>
        <w:t xml:space="preserve"> </w:t>
      </w:r>
    </w:p>
    <w:p w14:paraId="1E185FF4" w14:textId="7B5D925D" w:rsidR="005B5254" w:rsidRDefault="005B5254" w:rsidP="005B5254">
      <w:r>
        <w:t xml:space="preserve">Opgepast: deze extra middelen </w:t>
      </w:r>
      <w:r w:rsidR="00147BB4">
        <w:t>heb je al ontvangen</w:t>
      </w:r>
      <w:r>
        <w:t xml:space="preserve"> begin juli 2020!</w:t>
      </w:r>
    </w:p>
    <w:sectPr w:rsidR="005B5254" w:rsidSect="00D32709">
      <w:footerReference w:type="even" r:id="rId20"/>
      <w:footerReference w:type="default" r:id="rId21"/>
      <w:footerReference w:type="first" r:id="rId22"/>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7E015" w14:textId="77777777" w:rsidR="00637901" w:rsidRDefault="00637901" w:rsidP="00542652">
      <w:r>
        <w:separator/>
      </w:r>
    </w:p>
  </w:endnote>
  <w:endnote w:type="continuationSeparator" w:id="0">
    <w:p w14:paraId="620A0060" w14:textId="77777777" w:rsidR="00637901" w:rsidRDefault="00637901" w:rsidP="00542652">
      <w:r>
        <w:continuationSeparator/>
      </w:r>
    </w:p>
  </w:endnote>
  <w:endnote w:type="continuationNotice" w:id="1">
    <w:p w14:paraId="5A844D83" w14:textId="77777777" w:rsidR="00637901" w:rsidRDefault="00637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B13D" w14:textId="77777777" w:rsidR="00C67CA9" w:rsidRPr="00005053" w:rsidRDefault="00C67CA9"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FC1CC7">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FC1CC7">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18E5" w14:textId="35F9F619" w:rsidR="00C67CA9" w:rsidRPr="00005053" w:rsidRDefault="00C67CA9" w:rsidP="00BD17BC">
    <w:pPr>
      <w:pStyle w:val="Voettekst"/>
      <w:tabs>
        <w:tab w:val="clear" w:pos="9072"/>
        <w:tab w:val="right" w:pos="9070"/>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0891EB37" wp14:editId="60F95866">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9A61F5" w:rsidRPr="009A61F5">
      <w:rPr>
        <w:bCs/>
        <w:noProof/>
        <w:color w:val="404040" w:themeColor="text1" w:themeTint="BF"/>
        <w:sz w:val="18"/>
        <w:szCs w:val="18"/>
        <w:lang w:val="nl-NL"/>
      </w:rPr>
      <w:t>2020-07-13</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9A61F5" w:rsidRPr="009A61F5">
      <w:rPr>
        <w:bCs/>
        <w:noProof/>
        <w:color w:val="404040" w:themeColor="text1" w:themeTint="BF"/>
        <w:sz w:val="18"/>
        <w:szCs w:val="18"/>
        <w:lang w:val="nl-NL"/>
      </w:rPr>
      <w:t>Tegemoetkoming</w:t>
    </w:r>
    <w:r w:rsidR="009A61F5">
      <w:rPr>
        <w:b/>
        <w:noProof/>
        <w:color w:val="404040" w:themeColor="text1" w:themeTint="BF"/>
        <w:sz w:val="18"/>
        <w:szCs w:val="18"/>
      </w:rPr>
      <w:t xml:space="preserve"> Vlaamse overheid in de Corona-kosten van 2019-2020 en 2020-2021</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A438A" w14:textId="1806B197" w:rsidR="00C67CA9" w:rsidRPr="000D5051" w:rsidRDefault="00C67CA9" w:rsidP="00A72D9E">
    <w:pPr>
      <w:pStyle w:val="Voettekst"/>
      <w:tabs>
        <w:tab w:val="clear" w:pos="9072"/>
        <w:tab w:val="right" w:pos="9070"/>
      </w:tabs>
      <w:rPr>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9A61F5" w:rsidRPr="009A61F5">
      <w:rPr>
        <w:bCs/>
        <w:noProof/>
        <w:color w:val="404040" w:themeColor="text1" w:themeTint="BF"/>
        <w:sz w:val="18"/>
        <w:szCs w:val="18"/>
        <w:lang w:val="nl-NL"/>
      </w:rPr>
      <w:t>2020-07-13</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9A61F5">
      <w:rPr>
        <w:b/>
        <w:noProof/>
        <w:color w:val="404040" w:themeColor="text1" w:themeTint="BF"/>
        <w:sz w:val="18"/>
        <w:szCs w:val="18"/>
      </w:rPr>
      <w:t>Tegemoetkoming Vlaamse overheid in de Corona-kosten van 2019-2020 en 2020-2021</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57E7A" w14:textId="77777777" w:rsidR="00637901" w:rsidRDefault="00637901" w:rsidP="00542652">
      <w:r>
        <w:separator/>
      </w:r>
    </w:p>
  </w:footnote>
  <w:footnote w:type="continuationSeparator" w:id="0">
    <w:p w14:paraId="11861F9B" w14:textId="77777777" w:rsidR="00637901" w:rsidRDefault="00637901" w:rsidP="00542652">
      <w:r>
        <w:continuationSeparator/>
      </w:r>
    </w:p>
    <w:p w14:paraId="61773FC5" w14:textId="77777777" w:rsidR="00637901" w:rsidRDefault="00637901"/>
    <w:p w14:paraId="36D646D4" w14:textId="77777777" w:rsidR="00637901" w:rsidRDefault="006379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7E4006"/>
    <w:multiLevelType w:val="hybridMultilevel"/>
    <w:tmpl w:val="EE3878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BD523BC"/>
    <w:multiLevelType w:val="hybridMultilevel"/>
    <w:tmpl w:val="1F3C94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
  </w:num>
  <w:num w:numId="4">
    <w:abstractNumId w:val="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abstractNumId w:val="9"/>
  </w:num>
  <w:num w:numId="6">
    <w:abstractNumId w:val="5"/>
  </w:num>
  <w:num w:numId="7">
    <w:abstractNumId w:val="10"/>
  </w:num>
  <w:num w:numId="8">
    <w:abstractNumId w:val="8"/>
  </w:num>
  <w:num w:numId="9">
    <w:abstractNumId w:val="12"/>
  </w:num>
  <w:num w:numId="10">
    <w:abstractNumId w:val="2"/>
  </w:num>
  <w:num w:numId="11">
    <w:abstractNumId w:val="7"/>
  </w:num>
  <w:num w:numId="12">
    <w:abstractNumId w:val="11"/>
  </w:num>
  <w:num w:numId="13">
    <w:abstractNumId w:val="0"/>
  </w:num>
  <w:num w:numId="14">
    <w:abstractNumId w:val="4"/>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C7"/>
    <w:rsid w:val="00005053"/>
    <w:rsid w:val="00012CB5"/>
    <w:rsid w:val="00020948"/>
    <w:rsid w:val="0002559F"/>
    <w:rsid w:val="00034324"/>
    <w:rsid w:val="00050125"/>
    <w:rsid w:val="000818A6"/>
    <w:rsid w:val="000B2BDF"/>
    <w:rsid w:val="000B558E"/>
    <w:rsid w:val="000C5ED7"/>
    <w:rsid w:val="000C68C2"/>
    <w:rsid w:val="000D5051"/>
    <w:rsid w:val="001047F7"/>
    <w:rsid w:val="00124E96"/>
    <w:rsid w:val="00125451"/>
    <w:rsid w:val="00127D92"/>
    <w:rsid w:val="00135487"/>
    <w:rsid w:val="00147BB4"/>
    <w:rsid w:val="001539F1"/>
    <w:rsid w:val="00167FAC"/>
    <w:rsid w:val="001755E4"/>
    <w:rsid w:val="00184DC6"/>
    <w:rsid w:val="00184F88"/>
    <w:rsid w:val="00192F4A"/>
    <w:rsid w:val="00193822"/>
    <w:rsid w:val="00195631"/>
    <w:rsid w:val="001A5011"/>
    <w:rsid w:val="001B4CC6"/>
    <w:rsid w:val="001C0C5E"/>
    <w:rsid w:val="001C2532"/>
    <w:rsid w:val="001E28E7"/>
    <w:rsid w:val="001E2B0B"/>
    <w:rsid w:val="001E41DD"/>
    <w:rsid w:val="001E7667"/>
    <w:rsid w:val="0020522C"/>
    <w:rsid w:val="0022385B"/>
    <w:rsid w:val="00225806"/>
    <w:rsid w:val="00244327"/>
    <w:rsid w:val="00250907"/>
    <w:rsid w:val="002554F2"/>
    <w:rsid w:val="0026274E"/>
    <w:rsid w:val="0026610B"/>
    <w:rsid w:val="002714E4"/>
    <w:rsid w:val="00282BB1"/>
    <w:rsid w:val="002862E9"/>
    <w:rsid w:val="00290079"/>
    <w:rsid w:val="002C5EE9"/>
    <w:rsid w:val="002C6FD7"/>
    <w:rsid w:val="002D5628"/>
    <w:rsid w:val="002E25CA"/>
    <w:rsid w:val="00305086"/>
    <w:rsid w:val="0031624F"/>
    <w:rsid w:val="0032251D"/>
    <w:rsid w:val="00323038"/>
    <w:rsid w:val="0034324A"/>
    <w:rsid w:val="00344488"/>
    <w:rsid w:val="00355407"/>
    <w:rsid w:val="003556C8"/>
    <w:rsid w:val="003569C5"/>
    <w:rsid w:val="00366D4E"/>
    <w:rsid w:val="003770F7"/>
    <w:rsid w:val="00377AFC"/>
    <w:rsid w:val="003A7EB5"/>
    <w:rsid w:val="003C3080"/>
    <w:rsid w:val="003C365A"/>
    <w:rsid w:val="003D02CD"/>
    <w:rsid w:val="003D42FA"/>
    <w:rsid w:val="00405283"/>
    <w:rsid w:val="004305D4"/>
    <w:rsid w:val="004359EC"/>
    <w:rsid w:val="00437BBA"/>
    <w:rsid w:val="00442F4C"/>
    <w:rsid w:val="00450BE0"/>
    <w:rsid w:val="00456013"/>
    <w:rsid w:val="00456B7A"/>
    <w:rsid w:val="0046180B"/>
    <w:rsid w:val="00475418"/>
    <w:rsid w:val="0047687E"/>
    <w:rsid w:val="004A3E71"/>
    <w:rsid w:val="004C3FCD"/>
    <w:rsid w:val="004D062F"/>
    <w:rsid w:val="004E595A"/>
    <w:rsid w:val="004F5EB3"/>
    <w:rsid w:val="004F670C"/>
    <w:rsid w:val="00507B8D"/>
    <w:rsid w:val="00510420"/>
    <w:rsid w:val="0051512A"/>
    <w:rsid w:val="0051626C"/>
    <w:rsid w:val="00542652"/>
    <w:rsid w:val="00573614"/>
    <w:rsid w:val="00582D2E"/>
    <w:rsid w:val="0058457E"/>
    <w:rsid w:val="00587F9C"/>
    <w:rsid w:val="005A2943"/>
    <w:rsid w:val="005B0136"/>
    <w:rsid w:val="005B5254"/>
    <w:rsid w:val="005B6E7C"/>
    <w:rsid w:val="005B732D"/>
    <w:rsid w:val="005C2046"/>
    <w:rsid w:val="005C4006"/>
    <w:rsid w:val="005D3516"/>
    <w:rsid w:val="0060187B"/>
    <w:rsid w:val="00620A2B"/>
    <w:rsid w:val="00621CBE"/>
    <w:rsid w:val="00635AE7"/>
    <w:rsid w:val="00637901"/>
    <w:rsid w:val="00640317"/>
    <w:rsid w:val="00643BB3"/>
    <w:rsid w:val="006505A5"/>
    <w:rsid w:val="0065447F"/>
    <w:rsid w:val="00657AE7"/>
    <w:rsid w:val="0066310A"/>
    <w:rsid w:val="00664D1D"/>
    <w:rsid w:val="00675BA9"/>
    <w:rsid w:val="0068504D"/>
    <w:rsid w:val="006872E7"/>
    <w:rsid w:val="006903EF"/>
    <w:rsid w:val="00692DD9"/>
    <w:rsid w:val="006A5A53"/>
    <w:rsid w:val="006B3DD8"/>
    <w:rsid w:val="006C1143"/>
    <w:rsid w:val="006D3F09"/>
    <w:rsid w:val="00701086"/>
    <w:rsid w:val="0071086A"/>
    <w:rsid w:val="007115EE"/>
    <w:rsid w:val="00711A8E"/>
    <w:rsid w:val="0071469E"/>
    <w:rsid w:val="00716850"/>
    <w:rsid w:val="00727F36"/>
    <w:rsid w:val="007313C4"/>
    <w:rsid w:val="00733752"/>
    <w:rsid w:val="00737230"/>
    <w:rsid w:val="00737664"/>
    <w:rsid w:val="00742BE1"/>
    <w:rsid w:val="007450AC"/>
    <w:rsid w:val="00752236"/>
    <w:rsid w:val="00766DA3"/>
    <w:rsid w:val="007755A0"/>
    <w:rsid w:val="007755F9"/>
    <w:rsid w:val="00790DA0"/>
    <w:rsid w:val="007913F3"/>
    <w:rsid w:val="00791ABB"/>
    <w:rsid w:val="00794B76"/>
    <w:rsid w:val="007A49B8"/>
    <w:rsid w:val="007A53D4"/>
    <w:rsid w:val="007B4ED4"/>
    <w:rsid w:val="007C2350"/>
    <w:rsid w:val="007C3BD2"/>
    <w:rsid w:val="007C4B11"/>
    <w:rsid w:val="007D5840"/>
    <w:rsid w:val="007D7685"/>
    <w:rsid w:val="007E5CF1"/>
    <w:rsid w:val="007E6DC0"/>
    <w:rsid w:val="007F00C2"/>
    <w:rsid w:val="007F27AB"/>
    <w:rsid w:val="00803E9F"/>
    <w:rsid w:val="00831D21"/>
    <w:rsid w:val="00844A02"/>
    <w:rsid w:val="00861A96"/>
    <w:rsid w:val="00863F63"/>
    <w:rsid w:val="00876958"/>
    <w:rsid w:val="008854E2"/>
    <w:rsid w:val="008A1FC5"/>
    <w:rsid w:val="008A2765"/>
    <w:rsid w:val="008A5DFF"/>
    <w:rsid w:val="008B663C"/>
    <w:rsid w:val="008D4918"/>
    <w:rsid w:val="008E3DF9"/>
    <w:rsid w:val="008E65BF"/>
    <w:rsid w:val="00900DA2"/>
    <w:rsid w:val="0090100B"/>
    <w:rsid w:val="0090582A"/>
    <w:rsid w:val="009123EA"/>
    <w:rsid w:val="009265A6"/>
    <w:rsid w:val="009327EA"/>
    <w:rsid w:val="00934925"/>
    <w:rsid w:val="00943AF2"/>
    <w:rsid w:val="00980DCE"/>
    <w:rsid w:val="00982889"/>
    <w:rsid w:val="00983866"/>
    <w:rsid w:val="0099620A"/>
    <w:rsid w:val="009A61F5"/>
    <w:rsid w:val="009A6757"/>
    <w:rsid w:val="009A6EA2"/>
    <w:rsid w:val="009B235B"/>
    <w:rsid w:val="009B4946"/>
    <w:rsid w:val="009B63B2"/>
    <w:rsid w:val="009B751B"/>
    <w:rsid w:val="009D4906"/>
    <w:rsid w:val="009D610A"/>
    <w:rsid w:val="009D7EEB"/>
    <w:rsid w:val="009E1EC2"/>
    <w:rsid w:val="009E2EB8"/>
    <w:rsid w:val="009E61A9"/>
    <w:rsid w:val="009F000C"/>
    <w:rsid w:val="00A0066B"/>
    <w:rsid w:val="00A04E1D"/>
    <w:rsid w:val="00A33910"/>
    <w:rsid w:val="00A43B3F"/>
    <w:rsid w:val="00A442E2"/>
    <w:rsid w:val="00A44960"/>
    <w:rsid w:val="00A52B82"/>
    <w:rsid w:val="00A72D9E"/>
    <w:rsid w:val="00A75F66"/>
    <w:rsid w:val="00A84694"/>
    <w:rsid w:val="00A90E5B"/>
    <w:rsid w:val="00AB68EC"/>
    <w:rsid w:val="00AC43ED"/>
    <w:rsid w:val="00AC6B89"/>
    <w:rsid w:val="00AE3D10"/>
    <w:rsid w:val="00B0652B"/>
    <w:rsid w:val="00B3089F"/>
    <w:rsid w:val="00B333D2"/>
    <w:rsid w:val="00B33B85"/>
    <w:rsid w:val="00B45EA0"/>
    <w:rsid w:val="00B46550"/>
    <w:rsid w:val="00B46939"/>
    <w:rsid w:val="00B51E01"/>
    <w:rsid w:val="00B55775"/>
    <w:rsid w:val="00B614E7"/>
    <w:rsid w:val="00B66369"/>
    <w:rsid w:val="00B74B05"/>
    <w:rsid w:val="00B9372F"/>
    <w:rsid w:val="00B965B4"/>
    <w:rsid w:val="00BC3446"/>
    <w:rsid w:val="00BD17BC"/>
    <w:rsid w:val="00BE5126"/>
    <w:rsid w:val="00BE777A"/>
    <w:rsid w:val="00BF535C"/>
    <w:rsid w:val="00C02ED3"/>
    <w:rsid w:val="00C06487"/>
    <w:rsid w:val="00C07DF0"/>
    <w:rsid w:val="00C3301F"/>
    <w:rsid w:val="00C34916"/>
    <w:rsid w:val="00C42227"/>
    <w:rsid w:val="00C67CA9"/>
    <w:rsid w:val="00C706F2"/>
    <w:rsid w:val="00C73101"/>
    <w:rsid w:val="00C93D8E"/>
    <w:rsid w:val="00CA1BF4"/>
    <w:rsid w:val="00CA2ADD"/>
    <w:rsid w:val="00CA3FB5"/>
    <w:rsid w:val="00CA70E6"/>
    <w:rsid w:val="00CB1B2C"/>
    <w:rsid w:val="00CC1472"/>
    <w:rsid w:val="00CC45E2"/>
    <w:rsid w:val="00CC608A"/>
    <w:rsid w:val="00CF2CFC"/>
    <w:rsid w:val="00CF35ED"/>
    <w:rsid w:val="00D107B9"/>
    <w:rsid w:val="00D11E18"/>
    <w:rsid w:val="00D153F1"/>
    <w:rsid w:val="00D2120A"/>
    <w:rsid w:val="00D27963"/>
    <w:rsid w:val="00D32709"/>
    <w:rsid w:val="00D33408"/>
    <w:rsid w:val="00D35E05"/>
    <w:rsid w:val="00D47932"/>
    <w:rsid w:val="00D57927"/>
    <w:rsid w:val="00D62CAD"/>
    <w:rsid w:val="00D71FD9"/>
    <w:rsid w:val="00D755CD"/>
    <w:rsid w:val="00D91EDD"/>
    <w:rsid w:val="00D96F4C"/>
    <w:rsid w:val="00DA2DE5"/>
    <w:rsid w:val="00DB668E"/>
    <w:rsid w:val="00DC1E08"/>
    <w:rsid w:val="00DD5366"/>
    <w:rsid w:val="00DE7DF3"/>
    <w:rsid w:val="00DF09AC"/>
    <w:rsid w:val="00DF17C0"/>
    <w:rsid w:val="00DF37D3"/>
    <w:rsid w:val="00E02A25"/>
    <w:rsid w:val="00E03F61"/>
    <w:rsid w:val="00E04192"/>
    <w:rsid w:val="00E2096D"/>
    <w:rsid w:val="00E45378"/>
    <w:rsid w:val="00E47C80"/>
    <w:rsid w:val="00E53ADC"/>
    <w:rsid w:val="00E557ED"/>
    <w:rsid w:val="00E73A6D"/>
    <w:rsid w:val="00E75062"/>
    <w:rsid w:val="00E8057D"/>
    <w:rsid w:val="00E82741"/>
    <w:rsid w:val="00E94E6B"/>
    <w:rsid w:val="00E95386"/>
    <w:rsid w:val="00EA6F08"/>
    <w:rsid w:val="00EB3154"/>
    <w:rsid w:val="00EB3381"/>
    <w:rsid w:val="00EC194F"/>
    <w:rsid w:val="00EC3B8F"/>
    <w:rsid w:val="00EE1643"/>
    <w:rsid w:val="00EE383E"/>
    <w:rsid w:val="00EF0587"/>
    <w:rsid w:val="00EF1C47"/>
    <w:rsid w:val="00F01269"/>
    <w:rsid w:val="00F2108F"/>
    <w:rsid w:val="00F24820"/>
    <w:rsid w:val="00F2707D"/>
    <w:rsid w:val="00F5043B"/>
    <w:rsid w:val="00F62FF5"/>
    <w:rsid w:val="00F70B2F"/>
    <w:rsid w:val="00F75290"/>
    <w:rsid w:val="00F77517"/>
    <w:rsid w:val="00F82436"/>
    <w:rsid w:val="00F8750F"/>
    <w:rsid w:val="00F93C1B"/>
    <w:rsid w:val="00F96046"/>
    <w:rsid w:val="00FA6EC9"/>
    <w:rsid w:val="00FB4868"/>
    <w:rsid w:val="00FC1CC7"/>
    <w:rsid w:val="00FF4365"/>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DF227"/>
  <w15:docId w15:val="{8EB1AEBF-8E2B-4F8C-A9AB-654DE84A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onderwijs.vlaanderen.be/edulex/document.aspx?docid=15654" TargetMode="External"/><Relationship Id="rId18" Type="http://schemas.openxmlformats.org/officeDocument/2006/relationships/hyperlink" Target="https://data-onderwijs.vlaanderen.be/edulex/document.aspx?docid=15685"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ata-onderwijs.vlaanderen.be/edulex/document.aspx?docid=1568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ta-onderwijs.vlaanderen.be/edulex/document.aspx?docid=156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hris\Downloads\www.katholiekonderwijs.vlaandere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ata-onderwijs.vlaanderen.be/edulex/document.aspx?docid=1564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onderwijs.vlaanderen.be/edulex/document.aspx?docid=157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onderwijs.vlaanderen.be/edulex/document.aspx?docid=13450"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i.vermeersch\Katholiek%20Onderwijs%20Vlaanderen\Office%20365%20-%20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C2325814194D0FBA548D6AD4B4D8AC"/>
        <w:category>
          <w:name w:val="Algemeen"/>
          <w:gallery w:val="placeholder"/>
        </w:category>
        <w:types>
          <w:type w:val="bbPlcHdr"/>
        </w:types>
        <w:behaviors>
          <w:behavior w:val="content"/>
        </w:behaviors>
        <w:guid w:val="{616042C1-D823-4F44-9807-8D8B6153E5EB}"/>
      </w:docPartPr>
      <w:docPartBody>
        <w:p w:rsidR="007120B2" w:rsidRDefault="009E7E62">
          <w:pPr>
            <w:pStyle w:val="6AC2325814194D0FBA548D6AD4B4D8AC"/>
          </w:pPr>
          <w:r>
            <w:rPr>
              <w:rStyle w:val="Tekstvantijdelijkeaanduiding"/>
            </w:rPr>
            <w:t>Dienst</w:t>
          </w:r>
        </w:p>
      </w:docPartBody>
    </w:docPart>
    <w:docPart>
      <w:docPartPr>
        <w:name w:val="75368D7C7826416D97172DD2ABFE29C6"/>
        <w:category>
          <w:name w:val="Algemeen"/>
          <w:gallery w:val="placeholder"/>
        </w:category>
        <w:types>
          <w:type w:val="bbPlcHdr"/>
        </w:types>
        <w:behaviors>
          <w:behavior w:val="content"/>
        </w:behaviors>
        <w:guid w:val="{28077C73-E74D-46C8-8E90-1E9A57355A85}"/>
      </w:docPartPr>
      <w:docPartBody>
        <w:p w:rsidR="007120B2" w:rsidRDefault="009E7E62">
          <w:pPr>
            <w:pStyle w:val="75368D7C7826416D97172DD2ABFE29C6"/>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B2"/>
    <w:rsid w:val="007120B2"/>
    <w:rsid w:val="009E7E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AC2325814194D0FBA548D6AD4B4D8AC">
    <w:name w:val="6AC2325814194D0FBA548D6AD4B4D8AC"/>
  </w:style>
  <w:style w:type="paragraph" w:customStyle="1" w:styleId="75368D7C7826416D97172DD2ABFE29C6">
    <w:name w:val="75368D7C7826416D97172DD2ABFE2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5EB28282AE4392EEAC2030141EAA" ma:contentTypeVersion="12" ma:contentTypeDescription="Create a new document." ma:contentTypeScope="" ma:versionID="b7926167909fb230d135c61a229eb44f">
  <xsd:schema xmlns:xsd="http://www.w3.org/2001/XMLSchema" xmlns:xs="http://www.w3.org/2001/XMLSchema" xmlns:p="http://schemas.microsoft.com/office/2006/metadata/properties" xmlns:ns3="d812a72f-5f34-42f7-bd0c-e9fbff0121ba" xmlns:ns4="62f2efb5-5de8-44a1-925e-900c2b647af3" targetNamespace="http://schemas.microsoft.com/office/2006/metadata/properties" ma:root="true" ma:fieldsID="6b18fa4d92f603ca1773d5c4525a2dbc" ns3:_="" ns4:_="">
    <xsd:import namespace="d812a72f-5f34-42f7-bd0c-e9fbff0121ba"/>
    <xsd:import namespace="62f2efb5-5de8-44a1-925e-900c2b647a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a72f-5f34-42f7-bd0c-e9fbff0121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2efb5-5de8-44a1-925e-900c2b647a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5E357-65A7-4064-9898-6925AC70EB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15067-1038-4A94-83A6-867D4E94267E}">
  <ds:schemaRefs>
    <ds:schemaRef ds:uri="http://schemas.microsoft.com/sharepoint/v3/contenttype/forms"/>
  </ds:schemaRefs>
</ds:datastoreItem>
</file>

<file path=customXml/itemProps3.xml><?xml version="1.0" encoding="utf-8"?>
<ds:datastoreItem xmlns:ds="http://schemas.openxmlformats.org/officeDocument/2006/customXml" ds:itemID="{3412E7DF-12A5-4102-B297-0EDA25235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a72f-5f34-42f7-bd0c-e9fbff0121ba"/>
    <ds:schemaRef ds:uri="62f2efb5-5de8-44a1-925e-900c2b647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TotalTime>
  <Pages>2</Pages>
  <Words>895</Words>
  <Characters>4923</Characters>
  <Application>Microsoft Office Word</Application>
  <DocSecurity>0</DocSecurity>
  <Lines>41</Lines>
  <Paragraphs>11</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Titel niveau 1</vt:lpstr>
      <vt:lpstr>    Titel niveau 2</vt:lpstr>
      <vt:lpstr>        Titel niveau 3</vt:lpstr>
    </vt:vector>
  </TitlesOfParts>
  <Company>HP</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Vermeersch Trui</dc:creator>
  <cp:lastModifiedBy>Chris Van der Vorst</cp:lastModifiedBy>
  <cp:revision>2</cp:revision>
  <dcterms:created xsi:type="dcterms:W3CDTF">2020-08-13T09:54:00Z</dcterms:created>
  <dcterms:modified xsi:type="dcterms:W3CDTF">2020-08-13T09:54:00Z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0x010100B3215EB28282AE4392EEAC2030141EAA</vt:lpwstr>
  </property>
</Properties>
</file>